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8B" w:rsidRDefault="00AB2F75" w:rsidP="00895957">
      <w:pPr>
        <w:spacing w:after="0" w:line="240" w:lineRule="auto"/>
        <w:jc w:val="center"/>
        <w:rPr>
          <w:rFonts w:asciiTheme="minorHAnsi" w:hAnsiTheme="minorHAnsi"/>
          <w:b/>
        </w:rPr>
      </w:pPr>
      <w:r w:rsidRPr="00034BA1">
        <w:rPr>
          <w:rFonts w:asciiTheme="minorHAnsi" w:hAnsiTheme="minorHAnsi"/>
          <w:b/>
        </w:rPr>
        <w:t>KOMPETENCE MENTORJA</w:t>
      </w:r>
      <w:r w:rsidR="00211C30">
        <w:rPr>
          <w:rFonts w:asciiTheme="minorHAnsi" w:hAnsiTheme="minorHAnsi"/>
          <w:b/>
        </w:rPr>
        <w:t xml:space="preserve"> – KRATKA VERZIJA</w:t>
      </w:r>
    </w:p>
    <w:p w:rsidR="0080138A" w:rsidRPr="00034BA1" w:rsidRDefault="0080138A" w:rsidP="00895957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4298B" w:rsidRDefault="005E4249" w:rsidP="00895957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Mentoriranec</w:t>
      </w:r>
      <w:r w:rsidR="00A4298B" w:rsidRPr="00034BA1">
        <w:rPr>
          <w:rFonts w:asciiTheme="minorHAnsi" w:hAnsiTheme="minorHAnsi"/>
          <w:b/>
        </w:rPr>
        <w:t>: __________________</w:t>
      </w:r>
      <w:r w:rsidR="00AB2F75" w:rsidRPr="00034BA1">
        <w:rPr>
          <w:rFonts w:asciiTheme="minorHAnsi" w:hAnsiTheme="minorHAnsi"/>
          <w:b/>
        </w:rPr>
        <w:t>_______________</w:t>
      </w:r>
      <w:r w:rsidR="00AB2F75" w:rsidRPr="00034BA1">
        <w:rPr>
          <w:rFonts w:asciiTheme="minorHAnsi" w:hAnsiTheme="minorHAnsi"/>
          <w:b/>
        </w:rPr>
        <w:tab/>
      </w:r>
      <w:r w:rsidR="00AB2F75" w:rsidRPr="00034BA1">
        <w:rPr>
          <w:rFonts w:asciiTheme="minorHAnsi" w:hAnsiTheme="minorHAnsi"/>
          <w:b/>
        </w:rPr>
        <w:tab/>
      </w:r>
      <w:r w:rsidR="00A4298B" w:rsidRPr="00034BA1">
        <w:rPr>
          <w:rFonts w:asciiTheme="minorHAnsi" w:hAnsiTheme="minorHAnsi"/>
          <w:b/>
        </w:rPr>
        <w:t>Datum: ____________________</w:t>
      </w:r>
    </w:p>
    <w:p w:rsidR="005E4249" w:rsidRPr="00034BA1" w:rsidRDefault="005E4249" w:rsidP="00895957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Mentor</w:t>
      </w:r>
      <w:r w:rsidRPr="00034BA1">
        <w:rPr>
          <w:rFonts w:asciiTheme="minorHAnsi" w:hAnsiTheme="minorHAnsi"/>
          <w:b/>
        </w:rPr>
        <w:t>: _________________________________</w:t>
      </w:r>
    </w:p>
    <w:p w:rsidR="00AB2F75" w:rsidRPr="00034BA1" w:rsidRDefault="00AB2F75" w:rsidP="00895957">
      <w:pPr>
        <w:spacing w:after="0" w:line="240" w:lineRule="auto"/>
        <w:rPr>
          <w:rFonts w:asciiTheme="minorHAnsi" w:hAnsiTheme="minorHAnsi"/>
          <w:i/>
        </w:rPr>
      </w:pPr>
    </w:p>
    <w:p w:rsidR="00211C30" w:rsidRDefault="005E4249" w:rsidP="00895957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Prosimo, da ocenite koliko je posamezna kompetenca po vašem mnenju trenutno razvita pri vašem mentorju/mentorici</w:t>
      </w:r>
      <w:r w:rsidR="00211C30">
        <w:rPr>
          <w:rFonts w:asciiTheme="minorHAnsi" w:hAnsiTheme="minorHAnsi"/>
          <w:i/>
        </w:rPr>
        <w:t>.</w:t>
      </w:r>
    </w:p>
    <w:p w:rsidR="00211C30" w:rsidRDefault="00A4298B" w:rsidP="00895957">
      <w:pPr>
        <w:spacing w:after="0" w:line="240" w:lineRule="auto"/>
        <w:rPr>
          <w:rFonts w:asciiTheme="minorHAnsi" w:hAnsiTheme="minorHAnsi"/>
          <w:i/>
        </w:rPr>
      </w:pPr>
      <w:r w:rsidRPr="00034BA1">
        <w:rPr>
          <w:rFonts w:asciiTheme="minorHAnsi" w:hAnsiTheme="minorHAnsi"/>
          <w:i/>
        </w:rPr>
        <w:t xml:space="preserve"> </w:t>
      </w:r>
    </w:p>
    <w:p w:rsidR="00A4298B" w:rsidRPr="00211C30" w:rsidRDefault="00A4298B" w:rsidP="00895957">
      <w:pPr>
        <w:spacing w:after="0" w:line="240" w:lineRule="auto"/>
        <w:rPr>
          <w:rFonts w:asciiTheme="minorHAnsi" w:hAnsiTheme="minorHAnsi"/>
          <w:b/>
        </w:rPr>
      </w:pPr>
      <w:r w:rsidRPr="00211C30">
        <w:rPr>
          <w:rFonts w:asciiTheme="minorHAnsi" w:hAnsiTheme="minorHAnsi"/>
          <w:b/>
        </w:rPr>
        <w:t>1 – zelo sl</w:t>
      </w:r>
      <w:r w:rsidR="005E4249">
        <w:rPr>
          <w:rFonts w:asciiTheme="minorHAnsi" w:hAnsiTheme="minorHAnsi"/>
          <w:b/>
        </w:rPr>
        <w:t>abo razvito oz. ni značilno zanj</w:t>
      </w:r>
      <w:r w:rsidRPr="00211C30">
        <w:rPr>
          <w:rFonts w:asciiTheme="minorHAnsi" w:hAnsiTheme="minorHAnsi"/>
          <w:b/>
        </w:rPr>
        <w:t>, 6 – zelo dobro razv</w:t>
      </w:r>
      <w:r w:rsidR="005E4249">
        <w:rPr>
          <w:rFonts w:asciiTheme="minorHAnsi" w:hAnsiTheme="minorHAnsi"/>
          <w:b/>
        </w:rPr>
        <w:t>ito oz. je povsem značilno zanj</w:t>
      </w:r>
      <w:r w:rsidR="00297FAC">
        <w:rPr>
          <w:rFonts w:asciiTheme="minorHAnsi" w:hAnsiTheme="minorHAnsi"/>
          <w:b/>
        </w:rPr>
        <w:t>; N – ne morem odgovoriti</w:t>
      </w:r>
    </w:p>
    <w:p w:rsidR="00895957" w:rsidRPr="00034BA1" w:rsidRDefault="00895957" w:rsidP="00895957">
      <w:pPr>
        <w:spacing w:after="0" w:line="240" w:lineRule="auto"/>
        <w:rPr>
          <w:rFonts w:asciiTheme="minorHAnsi" w:hAnsiTheme="minorHAnsi"/>
          <w:i/>
        </w:rPr>
      </w:pPr>
      <w:bookmarkStart w:id="0" w:name="_GoBack"/>
      <w:bookmarkEnd w:id="0"/>
    </w:p>
    <w:tbl>
      <w:tblPr>
        <w:tblW w:w="101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0"/>
        <w:gridCol w:w="360"/>
        <w:gridCol w:w="360"/>
        <w:gridCol w:w="360"/>
        <w:gridCol w:w="360"/>
        <w:gridCol w:w="360"/>
        <w:gridCol w:w="360"/>
        <w:gridCol w:w="360"/>
      </w:tblGrid>
      <w:tr w:rsidR="00A54D1F" w:rsidRPr="00A54D1F" w:rsidTr="00FF00E4">
        <w:trPr>
          <w:trHeight w:val="36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SPLOŠNE KOMPETENCE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Splošna kompetentnost na delovnem področju, na katerem je potekalo mentoriranje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Poznavanje zakonodaje na področju, na katerem je potekalo mentoriranje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Sprejemanje novosti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Znanje in razvite veščine poučevanja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SUPERVIZIRANA PRAKSA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</w:tr>
      <w:tr w:rsidR="00A54D1F" w:rsidRPr="00A54D1F" w:rsidTr="00FF00E4">
        <w:trPr>
          <w:trHeight w:val="60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Poznavanje postopkov, metod mentoriranja in njihova fleksibilna uporaba pri mentoriranju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Splošno načrtovanje supervizije/mentoriranja (organizacija časa, prostora itd.)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6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Uporaba informacijsko-komunikacijske tehnologije za namene izvajanja supervizije/mentoriranja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9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Zagotavljanje strukture posameznih mentorskih srečanj (določitev namena in ciljev mentoriranja, opredelitev lastne vloge v njem, razlaga postopkov, ki bodo uporabljeni pri mentoriranju)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Poznavanje kompetenc, potrebnih za samostojno opravljanje psihološke dejavnosti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6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Pomoč mentorirancu pri reševanju dilem, do katerih prihaja med opravljanjem psihološke dejavnosti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6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Opozarjanje mentoriranca na etične dileme in usmerjanje njegovega etičnega odločanja ter ravnanja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Dokumentiranje supervizije/mentoriranja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 xml:space="preserve">Ovrednotenje ravni </w:t>
            </w:r>
            <w:proofErr w:type="spellStart"/>
            <w:r w:rsidRPr="00A54D1F">
              <w:rPr>
                <w:rFonts w:ascii="Calibri" w:eastAsia="Times New Roman" w:hAnsi="Calibri" w:cs="Times New Roman"/>
                <w:lang w:eastAsia="sl-SI"/>
              </w:rPr>
              <w:t>mentorirančevih</w:t>
            </w:r>
            <w:proofErr w:type="spellEnd"/>
            <w:r w:rsidRPr="00A54D1F">
              <w:rPr>
                <w:rFonts w:ascii="Calibri" w:eastAsia="Times New Roman" w:hAnsi="Calibri" w:cs="Times New Roman"/>
                <w:lang w:eastAsia="sl-SI"/>
              </w:rPr>
              <w:t xml:space="preserve"> kompetenc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MENTORIRANJE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</w:tr>
      <w:tr w:rsidR="00A54D1F" w:rsidRPr="00A54D1F" w:rsidTr="00FF00E4">
        <w:trPr>
          <w:trHeight w:val="60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Izvedba pogajanj v mentorskem odnosu (za razjasnitev pričakovanj, sporazuma, delovnega odnosa, vsebine in metod mentoriranja)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Vzpostavljanje in vzdrževanje mentorske alianse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Sposobnost vzpostavitve zaupnega odnosa z mentorirancem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lastRenderedPageBreak/>
              <w:t>Sposobnost vzpostavitve transparentnega odnosa z mentorirancem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Prevzemanje soodgovornosti za uspešnost razvoja mentoriranca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Skrb za mentalno zdravje mentoriranca (preprečevanje izgorelosti, kriz itd.)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Posredovanje povratne informacije mentorirancu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6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Preprečevanje in reševanje konfliktov z mentorirancem ali neprijetnih čustev v odnosu do njega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Postavljanje mej v odnosu z mentorirancem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Upravljanje s spremembami v mentorskem odnosu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Refleksija in evalvacija mentorskega odnosa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ODNOS DO MENTORIRANCA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b/>
                <w:bCs/>
                <w:lang w:eastAsia="sl-SI"/>
              </w:rPr>
              <w:t> 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Zavedanje posebnosti mentoriranca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Odprtost, sprejemanje mentoriranca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Empatija do mentoriranca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Prijaznost do mentoriranca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6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Spretnost pogovora z mentorirancem (usmerjanja pogovora, razlaganja, sposobnost prepričevanja)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Spretnost poslušanja mentoriranca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  <w:tr w:rsidR="00A54D1F" w:rsidRPr="00A54D1F" w:rsidTr="00FF00E4">
        <w:trPr>
          <w:trHeight w:val="36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Spretnost spodbujanja mentoriranca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1F" w:rsidRPr="00A54D1F" w:rsidRDefault="00A54D1F" w:rsidP="00A54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A54D1F">
              <w:rPr>
                <w:rFonts w:ascii="Calibri" w:eastAsia="Times New Roman" w:hAnsi="Calibri" w:cs="Times New Roman"/>
                <w:lang w:eastAsia="sl-SI"/>
              </w:rPr>
              <w:t>N</w:t>
            </w:r>
          </w:p>
        </w:tc>
      </w:tr>
    </w:tbl>
    <w:p w:rsidR="004B50AE" w:rsidRPr="00297FAC" w:rsidRDefault="004B50AE" w:rsidP="00297FAC">
      <w:pPr>
        <w:rPr>
          <w:rStyle w:val="hps"/>
          <w:rFonts w:asciiTheme="minorHAnsi" w:hAnsiTheme="minorHAnsi"/>
          <w:b/>
        </w:rPr>
      </w:pPr>
    </w:p>
    <w:sectPr w:rsidR="004B50AE" w:rsidRPr="00297FAC" w:rsidSect="00DD5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1985" w:left="1134" w:header="426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AE" w:rsidRDefault="00B872AE" w:rsidP="00AE460B">
      <w:pPr>
        <w:spacing w:after="0" w:line="240" w:lineRule="auto"/>
      </w:pPr>
      <w:r>
        <w:separator/>
      </w:r>
    </w:p>
  </w:endnote>
  <w:endnote w:type="continuationSeparator" w:id="0">
    <w:p w:rsidR="00B872AE" w:rsidRDefault="00B872AE" w:rsidP="00AE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Regular">
    <w:altName w:val="Arial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9" w:rsidRDefault="00FB419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03049"/>
      <w:docPartObj>
        <w:docPartGallery w:val="Page Numbers (Bottom of Page)"/>
        <w:docPartUnique/>
      </w:docPartObj>
    </w:sdtPr>
    <w:sdtEndPr>
      <w:rPr>
        <w:rFonts w:ascii="DaxlinePro-Regular" w:hAnsi="DaxlinePro-Regular" w:cs="Times New Roman"/>
      </w:rPr>
    </w:sdtEndPr>
    <w:sdtContent>
      <w:p w:rsidR="00AE460B" w:rsidRPr="00C07E44" w:rsidRDefault="0073645E" w:rsidP="00B06C66">
        <w:pPr>
          <w:pStyle w:val="Noga"/>
          <w:ind w:hanging="284"/>
          <w:jc w:val="center"/>
          <w:rPr>
            <w:rFonts w:ascii="DaxlinePro-Regular" w:hAnsi="DaxlinePro-Regular" w:cs="Times New Roman"/>
          </w:rPr>
        </w:pPr>
        <w:r>
          <w:rPr>
            <w:rFonts w:ascii="DaxlinePro-Regular" w:hAnsi="DaxlinePro-Regular" w:cs="Times New Roman"/>
            <w:noProof/>
            <w:lang w:eastAsia="sl-SI"/>
          </w:rPr>
          <w:drawing>
            <wp:inline distT="0" distB="0" distL="0" distR="0" wp14:anchorId="0EC2A044" wp14:editId="5B8AF797">
              <wp:extent cx="6506204" cy="836512"/>
              <wp:effectExtent l="0" t="0" r="0" b="1905"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uper_psiholog_footer_SL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6204" cy="836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07E44" w:rsidRPr="00C07E44">
          <w:rPr>
            <w:rFonts w:ascii="DaxlinePro-Regular" w:hAnsi="DaxlinePro-Regular" w:cs="Times New Roman"/>
          </w:rPr>
          <w:fldChar w:fldCharType="begin"/>
        </w:r>
        <w:r w:rsidR="00C07E44" w:rsidRPr="00C07E44">
          <w:rPr>
            <w:rFonts w:ascii="DaxlinePro-Regular" w:hAnsi="DaxlinePro-Regular" w:cs="Times New Roman"/>
          </w:rPr>
          <w:instrText>PAGE   \* MERGEFORMAT</w:instrText>
        </w:r>
        <w:r w:rsidR="00C07E44" w:rsidRPr="00C07E44">
          <w:rPr>
            <w:rFonts w:ascii="DaxlinePro-Regular" w:hAnsi="DaxlinePro-Regular" w:cs="Times New Roman"/>
          </w:rPr>
          <w:fldChar w:fldCharType="separate"/>
        </w:r>
        <w:r w:rsidR="00FF00E4">
          <w:rPr>
            <w:rFonts w:ascii="DaxlinePro-Regular" w:hAnsi="DaxlinePro-Regular" w:cs="Times New Roman"/>
            <w:noProof/>
          </w:rPr>
          <w:t>1</w:t>
        </w:r>
        <w:r w:rsidR="00C07E44" w:rsidRPr="00C07E44">
          <w:rPr>
            <w:rFonts w:ascii="DaxlinePro-Regular" w:hAnsi="DaxlinePro-Regular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9" w:rsidRDefault="00FB419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AE" w:rsidRDefault="00B872AE" w:rsidP="00AE460B">
      <w:pPr>
        <w:spacing w:after="0" w:line="240" w:lineRule="auto"/>
      </w:pPr>
      <w:r>
        <w:separator/>
      </w:r>
    </w:p>
  </w:footnote>
  <w:footnote w:type="continuationSeparator" w:id="0">
    <w:p w:rsidR="00B872AE" w:rsidRDefault="00B872AE" w:rsidP="00AE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9" w:rsidRDefault="00FB419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0B" w:rsidRDefault="007343BE" w:rsidP="00B06C66">
    <w:pPr>
      <w:pStyle w:val="Glava"/>
      <w:ind w:left="-567" w:firstLine="283"/>
    </w:pPr>
    <w:r>
      <w:rPr>
        <w:noProof/>
        <w:lang w:eastAsia="sl-SI"/>
      </w:rPr>
      <w:drawing>
        <wp:inline distT="0" distB="0" distL="0" distR="0" wp14:anchorId="6932953A" wp14:editId="5493B9D8">
          <wp:extent cx="6510776" cy="1087713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_psiholog_header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776" cy="1087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9" w:rsidRDefault="00FB419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ED"/>
    <w:multiLevelType w:val="hybridMultilevel"/>
    <w:tmpl w:val="FC9ED182"/>
    <w:lvl w:ilvl="0" w:tplc="6EF2B9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26FA"/>
    <w:multiLevelType w:val="hybridMultilevel"/>
    <w:tmpl w:val="D4E62CF4"/>
    <w:lvl w:ilvl="0" w:tplc="D99817C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B0B"/>
    <w:multiLevelType w:val="hybridMultilevel"/>
    <w:tmpl w:val="8098C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7EEA"/>
    <w:multiLevelType w:val="hybridMultilevel"/>
    <w:tmpl w:val="B8E6C4BE"/>
    <w:lvl w:ilvl="0" w:tplc="E02465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2E5E4F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8107A"/>
    <w:multiLevelType w:val="hybridMultilevel"/>
    <w:tmpl w:val="1E063904"/>
    <w:lvl w:ilvl="0" w:tplc="FF88B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3406"/>
    <w:multiLevelType w:val="hybridMultilevel"/>
    <w:tmpl w:val="B0B0F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4646C"/>
    <w:multiLevelType w:val="hybridMultilevel"/>
    <w:tmpl w:val="98269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0B"/>
    <w:rsid w:val="00007C15"/>
    <w:rsid w:val="00034BA1"/>
    <w:rsid w:val="00051E9E"/>
    <w:rsid w:val="00065BB3"/>
    <w:rsid w:val="0007145D"/>
    <w:rsid w:val="00076F73"/>
    <w:rsid w:val="000C1F06"/>
    <w:rsid w:val="000C636B"/>
    <w:rsid w:val="000F22A4"/>
    <w:rsid w:val="001111A4"/>
    <w:rsid w:val="00124DBC"/>
    <w:rsid w:val="001711E8"/>
    <w:rsid w:val="001C30CB"/>
    <w:rsid w:val="001C40B5"/>
    <w:rsid w:val="001E03CB"/>
    <w:rsid w:val="001E66B3"/>
    <w:rsid w:val="001F66E1"/>
    <w:rsid w:val="00211C30"/>
    <w:rsid w:val="0022451D"/>
    <w:rsid w:val="002905C4"/>
    <w:rsid w:val="00297FAC"/>
    <w:rsid w:val="002B63FC"/>
    <w:rsid w:val="002D44CD"/>
    <w:rsid w:val="002E1C7A"/>
    <w:rsid w:val="00434C70"/>
    <w:rsid w:val="00434EF6"/>
    <w:rsid w:val="0046754E"/>
    <w:rsid w:val="004B50AE"/>
    <w:rsid w:val="004B5894"/>
    <w:rsid w:val="004B6A73"/>
    <w:rsid w:val="004B7029"/>
    <w:rsid w:val="00526694"/>
    <w:rsid w:val="005374B2"/>
    <w:rsid w:val="005A51D9"/>
    <w:rsid w:val="005E4249"/>
    <w:rsid w:val="006D4D95"/>
    <w:rsid w:val="007343BE"/>
    <w:rsid w:val="0073645E"/>
    <w:rsid w:val="007611EB"/>
    <w:rsid w:val="00763D80"/>
    <w:rsid w:val="007A0B08"/>
    <w:rsid w:val="0080138A"/>
    <w:rsid w:val="00843FA6"/>
    <w:rsid w:val="00891544"/>
    <w:rsid w:val="00895957"/>
    <w:rsid w:val="008B55A3"/>
    <w:rsid w:val="00910FA6"/>
    <w:rsid w:val="00957323"/>
    <w:rsid w:val="00976EE2"/>
    <w:rsid w:val="00980EFA"/>
    <w:rsid w:val="009A16C4"/>
    <w:rsid w:val="009F1C07"/>
    <w:rsid w:val="00A40124"/>
    <w:rsid w:val="00A41FE0"/>
    <w:rsid w:val="00A4298B"/>
    <w:rsid w:val="00A54D1F"/>
    <w:rsid w:val="00AB2F75"/>
    <w:rsid w:val="00AE460B"/>
    <w:rsid w:val="00AF1BD9"/>
    <w:rsid w:val="00B058EF"/>
    <w:rsid w:val="00B06C66"/>
    <w:rsid w:val="00B361A0"/>
    <w:rsid w:val="00B70F7E"/>
    <w:rsid w:val="00B77B6C"/>
    <w:rsid w:val="00B858E0"/>
    <w:rsid w:val="00B872AE"/>
    <w:rsid w:val="00BF7C55"/>
    <w:rsid w:val="00C07E44"/>
    <w:rsid w:val="00C41314"/>
    <w:rsid w:val="00CA0BC6"/>
    <w:rsid w:val="00CB7482"/>
    <w:rsid w:val="00CC4B09"/>
    <w:rsid w:val="00D02A73"/>
    <w:rsid w:val="00D124F1"/>
    <w:rsid w:val="00D15D08"/>
    <w:rsid w:val="00D21440"/>
    <w:rsid w:val="00D61BBF"/>
    <w:rsid w:val="00D7439E"/>
    <w:rsid w:val="00DD5D4B"/>
    <w:rsid w:val="00DF5C49"/>
    <w:rsid w:val="00E1686C"/>
    <w:rsid w:val="00E171DC"/>
    <w:rsid w:val="00E24092"/>
    <w:rsid w:val="00E3340B"/>
    <w:rsid w:val="00E3341D"/>
    <w:rsid w:val="00EA1031"/>
    <w:rsid w:val="00EA3B8D"/>
    <w:rsid w:val="00EB1B0C"/>
    <w:rsid w:val="00EC2BF2"/>
    <w:rsid w:val="00F03686"/>
    <w:rsid w:val="00F662AB"/>
    <w:rsid w:val="00F93A80"/>
    <w:rsid w:val="00FB4199"/>
    <w:rsid w:val="00FD4348"/>
    <w:rsid w:val="00F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5062E-9BB6-4C37-896E-9794EC7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6A73"/>
    <w:pPr>
      <w:jc w:val="both"/>
    </w:pPr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B6A73"/>
    <w:pPr>
      <w:spacing w:after="0" w:line="240" w:lineRule="auto"/>
    </w:pPr>
    <w:rPr>
      <w:rFonts w:ascii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60B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AE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60B"/>
    <w:rPr>
      <w:rFonts w:ascii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6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F662AB"/>
  </w:style>
  <w:style w:type="paragraph" w:styleId="Odstavekseznama">
    <w:name w:val="List Paragraph"/>
    <w:basedOn w:val="Navaden"/>
    <w:uiPriority w:val="34"/>
    <w:qFormat/>
    <w:rsid w:val="00F662AB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val="nb-NO" w:eastAsia="nb-NO"/>
    </w:rPr>
  </w:style>
  <w:style w:type="character" w:styleId="Pripombasklic">
    <w:name w:val="annotation reference"/>
    <w:basedOn w:val="Privzetapisavaodstavka"/>
    <w:uiPriority w:val="99"/>
    <w:semiHidden/>
    <w:unhideWhenUsed/>
    <w:rsid w:val="00F662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2AB"/>
    <w:pPr>
      <w:spacing w:after="0" w:line="240" w:lineRule="auto"/>
      <w:jc w:val="left"/>
    </w:pPr>
    <w:rPr>
      <w:rFonts w:eastAsia="Times New Roman" w:cs="Times New Roman"/>
      <w:sz w:val="20"/>
      <w:szCs w:val="20"/>
      <w:lang w:val="nb-NO" w:eastAsia="nb-NO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2AB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C7A"/>
    <w:pPr>
      <w:spacing w:after="200"/>
      <w:jc w:val="both"/>
    </w:pPr>
    <w:rPr>
      <w:rFonts w:eastAsiaTheme="minorHAnsi" w:cstheme="minorBidi"/>
      <w:b/>
      <w:bCs/>
      <w:lang w:val="sl-SI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C7A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table" w:styleId="Tabelamrea">
    <w:name w:val="Table Grid"/>
    <w:basedOn w:val="Navadnatabela"/>
    <w:uiPriority w:val="59"/>
    <w:rsid w:val="00A4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C88E-FCC9-49CE-A84E-5CA3149E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kocbekk@gmail.com</cp:lastModifiedBy>
  <cp:revision>6</cp:revision>
  <dcterms:created xsi:type="dcterms:W3CDTF">2016-02-22T13:27:00Z</dcterms:created>
  <dcterms:modified xsi:type="dcterms:W3CDTF">2016-03-02T11:44:00Z</dcterms:modified>
</cp:coreProperties>
</file>